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pBdr>
          <w:top w:val="single" w:color="000000" w:sz="36" w:space="0" w:shadow="0" w:frame="0"/>
          <w:left w:val="single" w:color="000000" w:sz="36" w:space="0" w:shadow="0" w:frame="0"/>
          <w:bottom w:val="single" w:color="000000" w:sz="36" w:space="0" w:shadow="0" w:frame="0"/>
          <w:right w:val="single" w:color="000000" w:sz="36" w:space="0" w:shadow="0" w:frame="0"/>
        </w:pBdr>
        <w:spacing w:after="0" w:line="240" w:lineRule="auto"/>
        <w:jc w:val="center"/>
        <w:rPr>
          <w:rFonts w:ascii="Bahamas" w:cs="Bahamas" w:hAnsi="Bahamas" w:eastAsia="Bahamas"/>
          <w:i w:val="1"/>
          <w:iCs w:val="1"/>
          <w:sz w:val="72"/>
          <w:szCs w:val="72"/>
        </w:rPr>
      </w:pPr>
      <w:r>
        <w:rPr>
          <w:rFonts w:ascii="Bahamas" w:cs="Bahamas" w:hAnsi="Bahamas" w:eastAsia="Bahamas"/>
          <w:i w:val="1"/>
          <w:iCs w:val="1"/>
          <w:sz w:val="52"/>
          <w:szCs w:val="52"/>
          <w:rtl w:val="0"/>
          <w:lang w:val="en-US"/>
        </w:rPr>
        <w:t>Northern Lights Nordic Ski Club</w:t>
      </w:r>
    </w:p>
    <w:p>
      <w:pPr>
        <w:pStyle w:val="Body"/>
        <w:spacing w:after="0" w:line="240" w:lineRule="atLeast"/>
        <w:rPr>
          <w:rFonts w:ascii="Helvetica" w:cs="Helvetica" w:hAnsi="Helvetica" w:eastAsia="Helvetica"/>
          <w:b w:val="1"/>
          <w:bCs w:val="1"/>
          <w:i w:val="1"/>
          <w:iCs w:val="1"/>
          <w:color w:val="000000"/>
          <w:sz w:val="24"/>
          <w:szCs w:val="24"/>
          <w:u w:color="000000"/>
        </w:rPr>
      </w:pPr>
      <w:r>
        <w:rPr>
          <w:rFonts w:ascii="Helvetica"/>
          <w:b w:val="1"/>
          <w:bCs w:val="1"/>
          <w:i w:val="1"/>
          <w:iCs w:val="1"/>
          <w:color w:val="000000"/>
          <w:sz w:val="24"/>
          <w:szCs w:val="24"/>
          <w:u w:color="000000"/>
          <w:rtl w:val="0"/>
        </w:rPr>
        <w:t>November 2014</w:t>
      </w:r>
    </w:p>
    <w:p>
      <w:pPr>
        <w:pStyle w:val="Body"/>
        <w:spacing w:line="240" w:lineRule="atLeast"/>
        <w:rPr>
          <w:rFonts w:ascii="Helvetica" w:cs="Helvetica" w:hAnsi="Helvetica" w:eastAsia="Helvetica"/>
          <w:i w:val="1"/>
          <w:iCs w:val="1"/>
          <w:color w:val="000000"/>
          <w:u w:color="000000"/>
        </w:rPr>
      </w:pPr>
    </w:p>
    <w:p>
      <w:pPr>
        <w:pStyle w:val="Body"/>
        <w:rPr>
          <w:sz w:val="20"/>
          <w:szCs w:val="20"/>
        </w:rPr>
      </w:pPr>
      <w:r>
        <w:rPr>
          <w:rFonts w:ascii="Calibri" w:cs="Arial Unicode MS" w:hAnsi="Arial Unicode MS" w:eastAsia="Arial Unicode MS"/>
          <w:b w:val="1"/>
          <w:bCs w:val="1"/>
          <w:sz w:val="20"/>
          <w:szCs w:val="20"/>
          <w:rtl w:val="0"/>
          <w:lang w:val="en-US"/>
        </w:rPr>
        <w:t>Northern Lights Nordic Ski Club</w:t>
      </w:r>
      <w:r>
        <w:rPr>
          <w:rFonts w:ascii="Calibri" w:cs="Arial Unicode MS" w:hAnsi="Arial Unicode MS" w:eastAsia="Arial Unicode MS"/>
          <w:sz w:val="20"/>
          <w:szCs w:val="20"/>
          <w:rtl w:val="0"/>
          <w:lang w:val="en-US"/>
        </w:rPr>
        <w:t xml:space="preserve"> is a 501c-3 non-profit organization dedicated to promoting cross-country skiing as a healthful, family activity.  Our membership has grown since 1991 and presently includes over two hundred fifty families. Club members volunteer their time to groom and maintain eight area ski trails and work with the Grand Rapids, Deer River and Remer High School ski teams, Minnesota Youth Ski League, Mount Itasca Nordic Ski Association, Itasca County Trails Task Force and other local and statewide organizations. Our funding comes from member donations, state grant-in-aid, and fund raising events. We strive to continually improve Nordic skiing in our area for all ages and abilities.</w:t>
      </w:r>
    </w:p>
    <w:p>
      <w:pPr>
        <w:pStyle w:val="Body"/>
        <w:rPr>
          <w:sz w:val="16"/>
          <w:szCs w:val="16"/>
          <w:u w:val="single"/>
        </w:rPr>
      </w:pPr>
      <w:r>
        <w:rPr>
          <w:rFonts w:ascii="Calibri" w:cs="Arial Unicode MS" w:hAnsi="Arial Unicode MS" w:eastAsia="Arial Unicode MS"/>
          <w:sz w:val="16"/>
          <w:szCs w:val="16"/>
          <w:u w:val="single"/>
          <w:rtl w:val="0"/>
          <w:lang w:val="en-US"/>
        </w:rPr>
        <w:t>Board of Directors</w:t>
      </w:r>
    </w:p>
    <w:p>
      <w:pPr>
        <w:pStyle w:val="Body"/>
        <w:rPr>
          <w:sz w:val="16"/>
          <w:szCs w:val="16"/>
        </w:rPr>
      </w:pPr>
      <w:r>
        <w:rPr>
          <w:rFonts w:ascii="Calibri" w:cs="Arial Unicode MS" w:hAnsi="Arial Unicode MS" w:eastAsia="Arial Unicode MS"/>
          <w:sz w:val="16"/>
          <w:szCs w:val="16"/>
          <w:rtl w:val="0"/>
          <w:lang w:val="de-DE"/>
        </w:rPr>
        <w:t xml:space="preserve">Pete Friedlieb, </w:t>
      </w:r>
      <w:r>
        <w:rPr>
          <w:rFonts w:ascii="Calibri" w:cs="Arial Unicode MS" w:hAnsi="Arial Unicode MS" w:eastAsia="Arial Unicode MS"/>
          <w:i w:val="1"/>
          <w:iCs w:val="1"/>
          <w:sz w:val="16"/>
          <w:szCs w:val="16"/>
          <w:rtl w:val="0"/>
        </w:rPr>
        <w:t>President</w:t>
      </w:r>
      <w:r>
        <w:rPr>
          <w:rFonts w:ascii="Calibri" w:cs="Arial Unicode MS" w:hAnsi="Arial Unicode MS" w:eastAsia="Arial Unicode MS"/>
          <w:sz w:val="16"/>
          <w:szCs w:val="16"/>
          <w:rtl w:val="0"/>
        </w:rPr>
        <w:tab/>
        <w:t xml:space="preserve">                     Jim Christmas</w:t>
      </w:r>
      <w:r>
        <w:rPr>
          <w:rFonts w:ascii="Calibri" w:cs="Arial Unicode MS" w:hAnsi="Arial Unicode MS" w:eastAsia="Arial Unicode MS"/>
          <w:i w:val="1"/>
          <w:iCs w:val="1"/>
          <w:sz w:val="16"/>
          <w:szCs w:val="16"/>
          <w:rtl w:val="0"/>
        </w:rPr>
        <w:t>, Suomi Hills liaison</w:t>
      </w:r>
      <w:r>
        <w:rPr>
          <w:rFonts w:ascii="Calibri" w:cs="Arial Unicode MS" w:hAnsi="Arial Unicode MS" w:eastAsia="Arial Unicode MS"/>
          <w:sz w:val="16"/>
          <w:szCs w:val="16"/>
          <w:rtl w:val="0"/>
        </w:rPr>
        <w:t xml:space="preserve">               Greg (Boomer) Moritko </w:t>
      </w:r>
      <w:r>
        <w:rPr>
          <w:rFonts w:ascii="Calibri" w:cs="Arial Unicode MS" w:hAnsi="Arial Unicode MS" w:eastAsia="Arial Unicode MS"/>
          <w:i w:val="1"/>
          <w:iCs w:val="1"/>
          <w:sz w:val="16"/>
          <w:szCs w:val="16"/>
          <w:rtl w:val="0"/>
          <w:lang w:val="nl-NL"/>
        </w:rPr>
        <w:t>Director of grooming</w:t>
      </w:r>
      <w:r>
        <w:rPr>
          <w:rFonts w:ascii="Calibri" w:cs="Arial Unicode MS" w:hAnsi="Arial Unicode MS" w:eastAsia="Arial Unicode MS"/>
          <w:sz w:val="16"/>
          <w:szCs w:val="16"/>
          <w:rtl w:val="0"/>
        </w:rPr>
        <w:t xml:space="preserve">                                       Bob Conzemius, </w:t>
      </w:r>
      <w:r>
        <w:rPr>
          <w:rFonts w:ascii="Calibri" w:cs="Arial Unicode MS" w:hAnsi="Arial Unicode MS" w:eastAsia="Arial Unicode MS"/>
          <w:i w:val="1"/>
          <w:iCs w:val="1"/>
          <w:sz w:val="16"/>
          <w:szCs w:val="16"/>
          <w:rtl w:val="0"/>
        </w:rPr>
        <w:t>Vice-president</w:t>
      </w:r>
      <w:r>
        <w:rPr>
          <w:rFonts w:ascii="Calibri" w:cs="Arial Unicode MS" w:hAnsi="Arial Unicode MS" w:eastAsia="Arial Unicode MS"/>
          <w:sz w:val="16"/>
          <w:szCs w:val="16"/>
          <w:rtl w:val="0"/>
          <w:lang w:val="de-DE"/>
        </w:rPr>
        <w:tab/>
        <w:t xml:space="preserve">                     Craig Stertz, </w:t>
      </w:r>
      <w:r>
        <w:rPr>
          <w:rFonts w:ascii="Calibri" w:cs="Arial Unicode MS" w:hAnsi="Arial Unicode MS" w:eastAsia="Arial Unicode MS"/>
          <w:i w:val="1"/>
          <w:iCs w:val="1"/>
          <w:sz w:val="16"/>
          <w:szCs w:val="16"/>
          <w:rtl w:val="0"/>
          <w:lang w:val="en-US"/>
        </w:rPr>
        <w:t>Director of ski clinics</w:t>
      </w:r>
      <w:r>
        <w:rPr>
          <w:rFonts w:ascii="Calibri" w:cs="Arial Unicode MS" w:hAnsi="Arial Unicode MS" w:eastAsia="Arial Unicode MS"/>
          <w:sz w:val="16"/>
          <w:szCs w:val="16"/>
          <w:rtl w:val="0"/>
          <w:lang w:val="sv-SE"/>
        </w:rPr>
        <w:t xml:space="preserve">                 Rick McDonald, </w:t>
      </w:r>
      <w:r>
        <w:rPr>
          <w:rFonts w:ascii="Calibri" w:cs="Arial Unicode MS" w:hAnsi="Arial Unicode MS" w:eastAsia="Arial Unicode MS"/>
          <w:i w:val="1"/>
          <w:iCs w:val="1"/>
          <w:sz w:val="16"/>
          <w:szCs w:val="16"/>
          <w:rtl w:val="0"/>
          <w:lang w:val="en-US"/>
        </w:rPr>
        <w:t>Director of Legion Trail</w:t>
      </w:r>
      <w:r>
        <w:rPr>
          <w:rFonts w:ascii="Calibri" w:cs="Arial Unicode MS" w:hAnsi="Arial Unicode MS" w:eastAsia="Arial Unicode MS"/>
          <w:sz w:val="16"/>
          <w:szCs w:val="16"/>
          <w:rtl w:val="0"/>
        </w:rPr>
        <w:t xml:space="preserve">                                                Tom Sobolik, </w:t>
      </w:r>
      <w:r>
        <w:rPr>
          <w:rFonts w:ascii="Calibri" w:cs="Arial Unicode MS" w:hAnsi="Arial Unicode MS" w:eastAsia="Arial Unicode MS"/>
          <w:i w:val="1"/>
          <w:iCs w:val="1"/>
          <w:sz w:val="16"/>
          <w:szCs w:val="16"/>
          <w:rtl w:val="0"/>
          <w:lang w:val="en-US"/>
        </w:rPr>
        <w:t>Treasurer</w:t>
      </w:r>
      <w:r>
        <w:rPr>
          <w:rFonts w:ascii="Calibri" w:cs="Arial Unicode MS" w:hAnsi="Arial Unicode MS" w:eastAsia="Arial Unicode MS"/>
          <w:sz w:val="16"/>
          <w:szCs w:val="16"/>
          <w:rtl w:val="0"/>
        </w:rPr>
        <w:tab/>
        <w:t xml:space="preserve">                     Paul Olson, </w:t>
      </w:r>
      <w:r>
        <w:rPr>
          <w:rFonts w:ascii="Calibri" w:cs="Arial Unicode MS" w:hAnsi="Arial Unicode MS" w:eastAsia="Arial Unicode MS"/>
          <w:i w:val="1"/>
          <w:iCs w:val="1"/>
          <w:sz w:val="16"/>
          <w:szCs w:val="16"/>
          <w:rtl w:val="0"/>
          <w:lang w:val="en-US"/>
        </w:rPr>
        <w:t xml:space="preserve">Director of GPS mapping           </w:t>
      </w:r>
      <w:r>
        <w:rPr>
          <w:rFonts w:ascii="Calibri" w:cs="Arial Unicode MS" w:hAnsi="Arial Unicode MS" w:eastAsia="Arial Unicode MS"/>
          <w:sz w:val="16"/>
          <w:szCs w:val="16"/>
          <w:rtl w:val="0"/>
          <w:lang w:val="en-US"/>
        </w:rPr>
        <w:t xml:space="preserve"> Catherine McLynn</w:t>
      </w:r>
      <w:r>
        <w:rPr>
          <w:rFonts w:ascii="Calibri" w:cs="Arial Unicode MS" w:hAnsi="Arial Unicode MS" w:eastAsia="Arial Unicode MS"/>
          <w:i w:val="1"/>
          <w:iCs w:val="1"/>
          <w:sz w:val="16"/>
          <w:szCs w:val="16"/>
          <w:rtl w:val="0"/>
          <w:lang w:val="en-US"/>
        </w:rPr>
        <w:t>, Newsletter/Membership</w:t>
      </w:r>
      <w:r>
        <w:rPr>
          <w:rFonts w:ascii="Calibri" w:cs="Arial Unicode MS" w:hAnsi="Arial Unicode MS" w:eastAsia="Arial Unicode MS"/>
          <w:sz w:val="16"/>
          <w:szCs w:val="16"/>
          <w:rtl w:val="0"/>
          <w:lang w:val="en-US"/>
        </w:rPr>
        <w:t xml:space="preserve">                                   Alan and Amy Dettmer </w:t>
      </w:r>
      <w:r>
        <w:rPr>
          <w:rFonts w:ascii="Calibri" w:cs="Arial Unicode MS" w:hAnsi="Arial Unicode MS" w:eastAsia="Arial Unicode MS"/>
          <w:i w:val="1"/>
          <w:iCs w:val="1"/>
          <w:sz w:val="16"/>
          <w:szCs w:val="16"/>
          <w:rtl w:val="0"/>
          <w:lang w:val="fr-FR"/>
        </w:rPr>
        <w:t>Mt  Itasca  liaisons</w:t>
      </w:r>
      <w:r>
        <w:rPr>
          <w:rFonts w:ascii="Calibri" w:cs="Arial Unicode MS" w:hAnsi="Arial Unicode MS" w:eastAsia="Arial Unicode MS"/>
          <w:sz w:val="16"/>
          <w:szCs w:val="16"/>
          <w:rtl w:val="0"/>
        </w:rPr>
        <w:t xml:space="preserve">            Randy Zupan </w:t>
      </w:r>
      <w:r>
        <w:rPr>
          <w:rFonts w:ascii="Calibri" w:cs="Arial Unicode MS" w:hAnsi="Arial Unicode MS" w:eastAsia="Arial Unicode MS"/>
          <w:i w:val="1"/>
          <w:iCs w:val="1"/>
          <w:sz w:val="16"/>
          <w:szCs w:val="16"/>
          <w:rtl w:val="0"/>
        </w:rPr>
        <w:t>Suomi groomer</w:t>
      </w:r>
      <w:r>
        <w:rPr>
          <w:rFonts w:ascii="Calibri" w:cs="Arial Unicode MS" w:hAnsi="Arial Unicode MS" w:eastAsia="Arial Unicode MS"/>
          <w:sz w:val="16"/>
          <w:szCs w:val="16"/>
          <w:rtl w:val="0"/>
          <w:lang w:val="nl-NL"/>
        </w:rPr>
        <w:t xml:space="preserve">                        Cathleen Bengtson, Secretary</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Bold" w:cs="Times New Roman Bold" w:hAnsi="Times New Roman Bold" w:eastAsia="Times New Roman Bold"/>
          <w:sz w:val="28"/>
          <w:szCs w:val="28"/>
          <w:u w:val="single"/>
        </w:rPr>
      </w:pPr>
      <w:r>
        <w:rPr>
          <w:rFonts w:ascii="Times New Roman Bold"/>
          <w:sz w:val="28"/>
          <w:szCs w:val="28"/>
          <w:u w:val="single"/>
          <w:rtl w:val="0"/>
          <w:lang w:val="de-DE"/>
        </w:rPr>
        <w:t>Trailbits November 2014</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Bold" w:cs="Times New Roman Bold" w:hAnsi="Times New Roman Bold" w:eastAsia="Times New Roman Bold"/>
          <w:sz w:val="24"/>
          <w:szCs w:val="24"/>
        </w:rPr>
      </w:pPr>
      <w:r>
        <w:rPr>
          <w:rFonts w:ascii="Times New Roman Bold"/>
          <w:sz w:val="24"/>
          <w:szCs w:val="24"/>
          <w:rtl w:val="0"/>
          <w:lang w:val="de-DE"/>
        </w:rPr>
        <w:t>Pete Friedlieb</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r>
        <w:rPr>
          <w:rFonts w:ascii="Times New Roman"/>
          <w:sz w:val="24"/>
          <w:szCs w:val="24"/>
          <w:rtl w:val="0"/>
          <w:lang w:val="en-US"/>
        </w:rPr>
        <w:t>Your board decided that some poetry might be a good idea.  After all this was now a regular feature on KAXE where we were meeting.  So here goes:</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r>
        <w:rPr>
          <w:rFonts w:ascii="Times New Roman"/>
          <w:sz w:val="24"/>
          <w:szCs w:val="24"/>
          <w:rtl w:val="0"/>
          <w:lang w:val="en-US"/>
        </w:rPr>
        <w:t>No sun-no moon!</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r>
        <w:rPr>
          <w:rFonts w:ascii="Times New Roman"/>
          <w:sz w:val="24"/>
          <w:szCs w:val="24"/>
          <w:rtl w:val="0"/>
          <w:lang w:val="nl-NL"/>
        </w:rPr>
        <w:t>No morn-no noon-</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r>
        <w:rPr>
          <w:rFonts w:ascii="Times New Roman"/>
          <w:sz w:val="24"/>
          <w:szCs w:val="24"/>
          <w:rtl w:val="0"/>
          <w:lang w:val="en-US"/>
        </w:rPr>
        <w:t>No dawn-no dusk-no proper time of day.</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r>
        <w:rPr>
          <w:rFonts w:ascii="Times New Roman"/>
          <w:sz w:val="24"/>
          <w:szCs w:val="24"/>
          <w:rtl w:val="0"/>
          <w:lang w:val="en-US"/>
        </w:rPr>
        <w:t>No warmth, no cheerfulness, no healthful ease,</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r>
        <w:rPr>
          <w:rFonts w:ascii="Times New Roman"/>
          <w:sz w:val="24"/>
          <w:szCs w:val="24"/>
          <w:rtl w:val="0"/>
          <w:lang w:val="en-US"/>
        </w:rPr>
        <w:t>No comfortable feel in any member-</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r>
        <w:rPr>
          <w:rFonts w:ascii="Times New Roman"/>
          <w:sz w:val="24"/>
          <w:szCs w:val="24"/>
          <w:rtl w:val="0"/>
          <w:lang w:val="en-US"/>
        </w:rPr>
        <w:t>No shade, no shine, no leaves, no bees-</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r>
        <w:rPr>
          <w:rFonts w:ascii="Times New Roman"/>
          <w:sz w:val="24"/>
          <w:szCs w:val="24"/>
          <w:rtl w:val="0"/>
          <w:lang w:val="en-US"/>
        </w:rPr>
        <w:t>No fruits, no flowers, no leaves, no birds!-</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0"/>
          <w:szCs w:val="20"/>
        </w:rPr>
      </w:pPr>
      <w:r>
        <w:rPr>
          <w:rFonts w:ascii="Times New Roman"/>
          <w:sz w:val="24"/>
          <w:szCs w:val="24"/>
          <w:rtl w:val="0"/>
        </w:rPr>
        <w:t xml:space="preserve">November!                                               </w:t>
      </w:r>
      <w:r>
        <w:rPr>
          <w:rFonts w:ascii="Times New Roman"/>
          <w:color w:val="2f5496"/>
          <w:sz w:val="20"/>
          <w:szCs w:val="20"/>
          <w:u w:color="2f5496"/>
          <w:rtl w:val="0"/>
        </w:rPr>
        <w:t>T</w:t>
      </w:r>
      <w:r>
        <w:rPr>
          <w:rFonts w:ascii="Times New Roman"/>
          <w:color w:val="2650f1"/>
          <w:sz w:val="20"/>
          <w:szCs w:val="20"/>
          <w:u w:color="2650f1"/>
          <w:rtl w:val="0"/>
          <w:lang w:val="nl-NL"/>
        </w:rPr>
        <w:t>homas Hood</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r>
        <w:rPr>
          <w:rFonts w:ascii="Times New Roman"/>
          <w:sz w:val="24"/>
          <w:szCs w:val="24"/>
          <w:rtl w:val="0"/>
          <w:lang w:val="en-US"/>
        </w:rPr>
        <w:t>On that not so happy note your board decided maybe we would forego poetry and get down to bidness:</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4"/>
          <w:szCs w:val="24"/>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r>
        <w:rPr>
          <w:rFonts w:ascii="Times New Roman Bold"/>
          <w:sz w:val="28"/>
          <w:szCs w:val="28"/>
          <w:rtl w:val="0"/>
        </w:rPr>
        <w:t>Swap</w:t>
      </w:r>
      <w:r>
        <w:rPr>
          <w:rFonts w:ascii="Times New Roman"/>
          <w:sz w:val="28"/>
          <w:szCs w:val="28"/>
          <w:rtl w:val="0"/>
          <w:lang w:val="en-US"/>
        </w:rPr>
        <w:t xml:space="preserve">-December 2, Tuesday at Itasca Trail Sports from 4 to 7 pm.  Bring or buy used cross country ski equipment beginning at 10 am when the shop opens. Club members should plan to come and help with the lively exchange of equipment and conversation. </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Bold" w:cs="Times New Roman Bold" w:hAnsi="Times New Roman Bold" w:eastAsia="Times New Roman Bold"/>
          <w:sz w:val="28"/>
          <w:szCs w:val="28"/>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r>
        <w:rPr>
          <w:rFonts w:ascii="Times New Roman Bold"/>
          <w:sz w:val="28"/>
          <w:szCs w:val="28"/>
          <w:rtl w:val="0"/>
        </w:rPr>
        <w:t>Website</w:t>
      </w:r>
      <w:r>
        <w:rPr>
          <w:rFonts w:ascii="Times New Roman"/>
          <w:sz w:val="28"/>
          <w:szCs w:val="28"/>
          <w:rtl w:val="0"/>
          <w:lang w:val="en-US"/>
        </w:rPr>
        <w:t xml:space="preserve">-Check out our new website thanks to Keith Murphy!  And boy is it cool!  </w:t>
      </w:r>
      <w:hyperlink r:id="rId4" w:history="1">
        <w:r>
          <w:rPr>
            <w:rStyle w:val="Hyperlink.0"/>
            <w:rFonts w:ascii="Times New Roman"/>
            <w:sz w:val="28"/>
            <w:szCs w:val="28"/>
            <w:rtl w:val="0"/>
            <w:lang w:val="en-US"/>
          </w:rPr>
          <w:t>www.NorthernLightsNordic.org</w:t>
        </w:r>
      </w:hyperlink>
      <w:r>
        <w:rPr>
          <w:rFonts w:ascii="Times New Roman"/>
          <w:sz w:val="28"/>
          <w:szCs w:val="28"/>
          <w:rtl w:val="0"/>
          <w:lang w:val="en-US"/>
        </w:rPr>
        <w:t xml:space="preserve"> will link you to trail reports, pictures, and more!</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r>
        <w:rPr>
          <w:rFonts w:ascii="Times New Roman Bold"/>
          <w:sz w:val="28"/>
          <w:szCs w:val="28"/>
          <w:rtl w:val="0"/>
          <w:lang w:val="en-US"/>
        </w:rPr>
        <w:t>Membership-</w:t>
      </w:r>
      <w:r>
        <w:rPr>
          <w:rFonts w:ascii="Times New Roman"/>
          <w:sz w:val="28"/>
          <w:szCs w:val="28"/>
          <w:rtl w:val="0"/>
          <w:lang w:val="en-US"/>
        </w:rPr>
        <w:t>Time to renew your membership/donation. Please do it today! With your support we</w:t>
      </w:r>
      <w:r>
        <w:rPr>
          <w:rFonts w:hAnsi="Times New Roman" w:hint="default"/>
          <w:sz w:val="28"/>
          <w:szCs w:val="28"/>
          <w:rtl w:val="0"/>
          <w:lang w:val="en-US"/>
        </w:rPr>
        <w:t>’</w:t>
      </w:r>
      <w:r>
        <w:rPr>
          <w:rFonts w:ascii="Times New Roman"/>
          <w:sz w:val="28"/>
          <w:szCs w:val="28"/>
          <w:rtl w:val="0"/>
          <w:lang w:val="en-US"/>
        </w:rPr>
        <w:t>ve been able to continually improve grooming and trail work since we started 20 years ago. Send check and form below to NLNSC, 931 N Pokegama Ave. GR. 55744</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r>
        <w:rPr>
          <w:rFonts w:ascii="Times New Roman Bold"/>
          <w:sz w:val="28"/>
          <w:szCs w:val="28"/>
          <w:rtl w:val="0"/>
          <w:lang w:val="en-US"/>
        </w:rPr>
        <w:t>Equipment-</w:t>
      </w:r>
      <w:r>
        <w:rPr>
          <w:rFonts w:ascii="Times New Roman"/>
          <w:sz w:val="28"/>
          <w:szCs w:val="28"/>
          <w:rtl w:val="0"/>
          <w:lang w:val="en-US"/>
        </w:rPr>
        <w:t>We purchased a new trailer with Club funds and a 49% grant from Trails Task Force.  Our old one was worn out and dangerous.  Also we sold the Tucker Sno Cat that was at Blueberry Hills.  Smaller lighter equipment is better for that trail.  Over the next 6 months or so we</w:t>
      </w:r>
      <w:r>
        <w:rPr>
          <w:rFonts w:hAnsi="Times New Roman" w:hint="default"/>
          <w:sz w:val="28"/>
          <w:szCs w:val="28"/>
          <w:rtl w:val="0"/>
          <w:lang w:val="en-US"/>
        </w:rPr>
        <w:t>’</w:t>
      </w:r>
      <w:r>
        <w:rPr>
          <w:rFonts w:ascii="Times New Roman"/>
          <w:sz w:val="28"/>
          <w:szCs w:val="28"/>
          <w:rtl w:val="0"/>
          <w:lang w:val="en-US"/>
        </w:rPr>
        <w:t>ll look ongoing annual upgrades of our equipment much of which averages over 10 years old with the exception of the new Gator.</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r>
        <w:rPr>
          <w:rFonts w:ascii="Times New Roman Bold"/>
          <w:sz w:val="28"/>
          <w:szCs w:val="28"/>
          <w:rtl w:val="0"/>
          <w:lang w:val="de-DE"/>
        </w:rPr>
        <w:t>Robin Baker Memorial Bench-</w:t>
      </w:r>
      <w:r>
        <w:rPr>
          <w:rFonts w:ascii="Times New Roman"/>
          <w:sz w:val="28"/>
          <w:szCs w:val="28"/>
          <w:rtl w:val="0"/>
          <w:lang w:val="en-US"/>
        </w:rPr>
        <w:t>Hand-crafted by Randy Zupan.  This will be placed at Blueberry with a dedication ceremony planned for the near future.  Robin is also being inducted into the Nordic Ski Coaching Hall of Fame.</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r>
        <w:rPr>
          <w:rtl w:val="0"/>
        </w:rPr>
        <w:drawing>
          <wp:anchor distT="57150" distB="57150" distL="57150" distR="57150" simplePos="0" relativeHeight="251659264" behindDoc="0" locked="0" layoutInCell="1" allowOverlap="1">
            <wp:simplePos x="0" y="0"/>
            <wp:positionH relativeFrom="column">
              <wp:posOffset>746760</wp:posOffset>
            </wp:positionH>
            <wp:positionV relativeFrom="line">
              <wp:posOffset>204469</wp:posOffset>
            </wp:positionV>
            <wp:extent cx="4876800" cy="3657600"/>
            <wp:effectExtent l="0" t="0" r="0" b="0"/>
            <wp:wrapSquare wrapText="right" distL="57150" distR="57150" distT="57150" distB="57150"/>
            <wp:docPr id="1073741825" name="officeArt object" descr="cid:9C05E955-3604-4575-9045-EA6095998A91"/>
            <wp:cNvGraphicFramePr/>
            <a:graphic xmlns:a="http://schemas.openxmlformats.org/drawingml/2006/main">
              <a:graphicData uri="http://schemas.openxmlformats.org/drawingml/2006/picture">
                <pic:pic xmlns:pic="http://schemas.openxmlformats.org/drawingml/2006/picture">
                  <pic:nvPicPr>
                    <pic:cNvPr id="1073741825" name="image1.jpeg" descr="cid:9C05E955-3604-4575-9045-EA6095998A91"/>
                    <pic:cNvPicPr/>
                  </pic:nvPicPr>
                  <pic:blipFill>
                    <a:blip r:embed="rId5">
                      <a:extLst/>
                    </a:blip>
                    <a:stretch>
                      <a:fillRect/>
                    </a:stretch>
                  </pic:blipFill>
                  <pic:spPr>
                    <a:xfrm>
                      <a:off x="0" y="0"/>
                      <a:ext cx="4876800" cy="3657600"/>
                    </a:xfrm>
                    <a:prstGeom prst="rect">
                      <a:avLst/>
                    </a:prstGeom>
                    <a:ln w="12700" cap="flat">
                      <a:noFill/>
                      <a:miter lim="400000"/>
                    </a:ln>
                    <a:effectLst/>
                  </pic:spPr>
                </pic:pic>
              </a:graphicData>
            </a:graphic>
          </wp:anchor>
        </w:drawing>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r>
        <w:rPr>
          <w:rFonts w:ascii="Times New Roman"/>
          <w:color w:val="ff0000"/>
          <w:sz w:val="24"/>
          <w:szCs w:val="24"/>
          <w:u w:color="ff0000"/>
          <w:rtl w:val="0"/>
        </w:rPr>
        <w:t xml:space="preserve">                   </w:t>
      </w:r>
      <w:r>
        <w:rPr>
          <w:rFonts w:ascii="Times New Roman" w:cs="Times New Roman" w:hAnsi="Times New Roman" w:eastAsia="Times New Roman"/>
          <w:sz w:val="28"/>
          <w:szCs w:val="28"/>
          <w:rtl w:val="0"/>
        </w:rPr>
        <w:br w:type="textWrapping"/>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color w:val="ff0000"/>
          <w:sz w:val="24"/>
          <w:szCs w:val="24"/>
          <w:u w:color="ff0000"/>
        </w:rPr>
      </w:pPr>
      <w:r>
        <w:rPr>
          <w:rFonts w:ascii="Times New Roman"/>
          <w:color w:val="ff0000"/>
          <w:sz w:val="24"/>
          <w:szCs w:val="24"/>
          <w:u w:color="ff0000"/>
          <w:rtl w:val="0"/>
          <w:lang w:val="en-US"/>
        </w:rPr>
        <w:t xml:space="preserve">                                  Randy with Brenda Baker</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color w:val="ff0000"/>
          <w:sz w:val="24"/>
          <w:szCs w:val="24"/>
          <w:u w:color="ff0000"/>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r>
        <w:rPr>
          <w:rFonts w:ascii="Times New Roman Bold"/>
          <w:sz w:val="28"/>
          <w:szCs w:val="28"/>
          <w:rtl w:val="0"/>
        </w:rPr>
        <w:t>Trail Report-</w:t>
      </w:r>
      <w:r>
        <w:rPr>
          <w:rFonts w:ascii="Times New Roman"/>
          <w:sz w:val="28"/>
          <w:szCs w:val="28"/>
          <w:rtl w:val="0"/>
          <w:lang w:val="en-US"/>
        </w:rPr>
        <w:t>All trails have been cleared more than once and have at least a few inches of snow. Mount Itasca already has piles of snow thanks to volunteers</w:t>
      </w:r>
      <w:r>
        <w:rPr>
          <w:rFonts w:hAnsi="Times New Roman" w:hint="default"/>
          <w:sz w:val="28"/>
          <w:szCs w:val="28"/>
          <w:rtl w:val="0"/>
          <w:lang w:val="en-US"/>
        </w:rPr>
        <w:t>’</w:t>
      </w:r>
      <w:r>
        <w:rPr>
          <w:rFonts w:ascii="Times New Roman"/>
          <w:sz w:val="28"/>
          <w:szCs w:val="28"/>
          <w:rtl w:val="0"/>
          <w:lang w:val="en-US"/>
        </w:rPr>
        <w:t xml:space="preserve"> working day and night during this week</w:t>
      </w:r>
      <w:r>
        <w:rPr>
          <w:rFonts w:hAnsi="Times New Roman" w:hint="default"/>
          <w:sz w:val="28"/>
          <w:szCs w:val="28"/>
          <w:rtl w:val="0"/>
          <w:lang w:val="en-US"/>
        </w:rPr>
        <w:t>’</w:t>
      </w:r>
      <w:r>
        <w:rPr>
          <w:rFonts w:ascii="Times New Roman"/>
          <w:sz w:val="28"/>
          <w:szCs w:val="28"/>
          <w:rtl w:val="0"/>
          <w:lang w:val="en-US"/>
        </w:rPr>
        <w:t xml:space="preserve">s cold snap. Stay tuned for early grooming reports! </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r>
        <w:rPr>
          <w:rFonts w:ascii="Times New Roman"/>
          <w:sz w:val="28"/>
          <w:szCs w:val="28"/>
          <w:rtl w:val="0"/>
          <w:lang w:val="en-US"/>
        </w:rPr>
        <w:t>There was more but there</w:t>
      </w:r>
      <w:r>
        <w:rPr>
          <w:rFonts w:hAnsi="Times New Roman" w:hint="default"/>
          <w:sz w:val="28"/>
          <w:szCs w:val="28"/>
          <w:rtl w:val="0"/>
          <w:lang w:val="en-US"/>
        </w:rPr>
        <w:t>’</w:t>
      </w:r>
      <w:r>
        <w:rPr>
          <w:rFonts w:ascii="Times New Roman"/>
          <w:sz w:val="28"/>
          <w:szCs w:val="28"/>
          <w:rtl w:val="0"/>
          <w:lang w:val="en-US"/>
        </w:rPr>
        <w:t>s the highlights!  Your board finished its work and trudged out looking for December.</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8"/>
          <w:szCs w:val="28"/>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Bold" w:cs="Times New Roman Bold" w:hAnsi="Times New Roman Bold" w:eastAsia="Times New Roman Bold"/>
          <w:sz w:val="28"/>
          <w:szCs w:val="28"/>
        </w:rPr>
      </w:pPr>
      <w:r>
        <w:rPr>
          <w:rFonts w:ascii="Times New Roman Bold"/>
          <w:sz w:val="28"/>
          <w:szCs w:val="28"/>
          <w:rtl w:val="0"/>
          <w:lang w:val="en-US"/>
        </w:rPr>
        <w:t>Remember to get your Great Minnesota Ski Pass and renew your tax deductible NLNSC membership. Send check to address below. Invite a friend to join!</w:t>
      </w:r>
    </w:p>
    <w:p>
      <w:pPr>
        <w:pStyle w:val="Body"/>
        <w:rPr>
          <w:rFonts w:ascii="TimesNewRomanPS" w:cs="TimesNewRomanPS" w:hAnsi="TimesNewRomanPS" w:eastAsia="TimesNewRomanPS"/>
        </w:rPr>
      </w:pPr>
      <w:r>
        <w:rPr>
          <w:rFonts w:ascii="Times New Roman Bold" w:cs="Times New Roman Bold" w:hAnsi="Times New Roman Bold" w:eastAsia="Times New Roman Bold"/>
          <w:sz w:val="28"/>
          <w:szCs w:val="28"/>
          <w:rtl w:val="0"/>
        </w:rPr>
        <w:drawing>
          <wp:inline distT="0" distB="0" distL="0" distR="0">
            <wp:extent cx="1028700" cy="998220"/>
            <wp:effectExtent l="0" t="0" r="0" b="0"/>
            <wp:docPr id="1073741826" name="officeArt object" descr="Logo NLNSC"/>
            <wp:cNvGraphicFramePr/>
            <a:graphic xmlns:a="http://schemas.openxmlformats.org/drawingml/2006/main">
              <a:graphicData uri="http://schemas.openxmlformats.org/drawingml/2006/picture">
                <pic:pic xmlns:pic="http://schemas.openxmlformats.org/drawingml/2006/picture">
                  <pic:nvPicPr>
                    <pic:cNvPr id="1073741826" name="image2.jpg" descr="Logo NLNSC"/>
                    <pic:cNvPicPr/>
                  </pic:nvPicPr>
                  <pic:blipFill>
                    <a:blip r:embed="rId6">
                      <a:extLst/>
                    </a:blip>
                    <a:stretch>
                      <a:fillRect/>
                    </a:stretch>
                  </pic:blipFill>
                  <pic:spPr>
                    <a:xfrm>
                      <a:off x="0" y="0"/>
                      <a:ext cx="1028700" cy="998220"/>
                    </a:xfrm>
                    <a:prstGeom prst="rect">
                      <a:avLst/>
                    </a:prstGeom>
                    <a:ln w="12700" cap="flat">
                      <a:noFill/>
                      <a:miter lim="400000"/>
                    </a:ln>
                    <a:effectLst/>
                  </pic:spPr>
                </pic:pic>
              </a:graphicData>
            </a:graphic>
          </wp:inline>
        </w:drawing>
      </w:r>
      <w:r>
        <w:rPr>
          <w:rFonts w:ascii="TimesNewRomanPS-Bold" w:cs="TimesNewRomanPS-Bold" w:hAnsi="TimesNewRomanPS-Bold" w:eastAsia="TimesNewRomanPS-Bold"/>
          <w:b w:val="1"/>
          <w:bCs w:val="1"/>
          <w:sz w:val="36"/>
          <w:szCs w:val="36"/>
          <w:rtl w:val="0"/>
        </w:rPr>
        <w:t xml:space="preserve">NORTHERN LIGHTS </w:t>
      </w:r>
      <w:r>
        <w:rPr>
          <w:rFonts w:ascii="TimesNewRomanPS" w:cs="TimesNewRomanPS" w:hAnsi="TimesNewRomanPS" w:eastAsia="TimesNewRomanPS"/>
          <w:b w:val="1"/>
          <w:bCs w:val="1"/>
          <w:sz w:val="36"/>
          <w:szCs w:val="36"/>
          <w:rtl w:val="0"/>
        </w:rPr>
        <w:t>NORDIC SKI CLUB</w:t>
      </w:r>
    </w:p>
    <w:p>
      <w:pPr>
        <w:pStyle w:val="Body"/>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de-DE"/>
        </w:rPr>
        <w:t>Name ____________________________________________________________________________________</w:t>
      </w:r>
    </w:p>
    <w:p>
      <w:pPr>
        <w:pStyle w:val="Body"/>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en-US"/>
        </w:rPr>
        <w:t>Address __________________________________________________________________________________</w:t>
      </w:r>
    </w:p>
    <w:p>
      <w:pPr>
        <w:pStyle w:val="Body"/>
        <w:keepNext w:val="1"/>
        <w:spacing w:after="0" w:line="240" w:lineRule="auto"/>
        <w:outlineLvl w:val="3"/>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en-US"/>
        </w:rPr>
        <w:t>Telephone _______________________________ e-mail ___________________________________________</w:t>
      </w:r>
    </w:p>
    <w:p>
      <w:pPr>
        <w:pStyle w:val="Body"/>
        <w:rPr>
          <w:rFonts w:ascii="TimesNewRomanPS" w:cs="TimesNewRomanPS" w:hAnsi="TimesNewRomanPS" w:eastAsia="TimesNewRomanPS"/>
          <w:b w:val="1"/>
          <w:bCs w:val="1"/>
          <w:sz w:val="20"/>
          <w:szCs w:val="20"/>
        </w:rPr>
      </w:pPr>
    </w:p>
    <w:p>
      <w:pPr>
        <w:pStyle w:val="Body"/>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en-US"/>
        </w:rPr>
        <w:t>Membership fee enclosed: Benefactor $100.00______ Sustaining $50.00_______</w:t>
      </w:r>
    </w:p>
    <w:p>
      <w:pPr>
        <w:pStyle w:val="Body"/>
        <w:rPr>
          <w:rFonts w:ascii="TimesNewRomanPS" w:cs="TimesNewRomanPS" w:hAnsi="TimesNewRomanPS" w:eastAsia="TimesNewRomanPS"/>
          <w:b w:val="1"/>
          <w:bCs w:val="1"/>
          <w:sz w:val="20"/>
          <w:szCs w:val="20"/>
        </w:rPr>
      </w:pPr>
      <w:r>
        <w:rPr>
          <w:rFonts w:ascii="TimesNewRomanPS" w:cs="TimesNewRomanPS" w:hAnsi="TimesNewRomanPS" w:eastAsia="TimesNewRomanPS"/>
          <w:b w:val="1"/>
          <w:bCs w:val="1"/>
          <w:sz w:val="20"/>
          <w:szCs w:val="20"/>
          <w:rtl w:val="0"/>
          <w:lang w:val="en-US"/>
        </w:rPr>
        <w:t>Family $25.00 _______ Individual $15.00_______ Student $5.00_______</w:t>
      </w:r>
    </w:p>
    <w:p>
      <w:pPr>
        <w:pStyle w:val="Body"/>
        <w:rPr>
          <w:rFonts w:ascii="TimesNewRomanPS" w:cs="TimesNewRomanPS" w:hAnsi="TimesNewRomanPS" w:eastAsia="TimesNewRomanPS"/>
          <w:b w:val="1"/>
          <w:bCs w:val="1"/>
          <w:sz w:val="20"/>
          <w:szCs w:val="20"/>
        </w:rPr>
      </w:pPr>
      <w:r>
        <w:rPr>
          <w:rFonts w:ascii="TimesNewRomanPS-Italic" w:cs="TimesNewRomanPS-Italic" w:hAnsi="TimesNewRomanPS-Italic" w:eastAsia="TimesNewRomanPS-Italic"/>
          <w:b w:val="1"/>
          <w:bCs w:val="1"/>
          <w:i w:val="1"/>
          <w:iCs w:val="1"/>
          <w:sz w:val="20"/>
          <w:szCs w:val="20"/>
          <w:rtl w:val="0"/>
          <w:lang w:val="en-US"/>
        </w:rPr>
        <w:t xml:space="preserve">We need your membership </w:t>
      </w:r>
      <w:r>
        <w:rPr>
          <w:rFonts w:ascii="TimesNewRomanPS" w:cs="TimesNewRomanPS" w:hAnsi="TimesNewRomanPS" w:eastAsia="TimesNewRomanPS"/>
          <w:b w:val="1"/>
          <w:bCs w:val="1"/>
          <w:sz w:val="20"/>
          <w:szCs w:val="20"/>
          <w:rtl w:val="0"/>
          <w:lang w:val="en-US"/>
        </w:rPr>
        <w:t>to promote, maintain and improve Nordic skiing as a lifetime sport.</w:t>
      </w:r>
    </w:p>
    <w:p>
      <w:pPr>
        <w:pStyle w:val="Body"/>
      </w:pPr>
      <w:r>
        <w:rPr>
          <w:rFonts w:ascii="TimesNewRomanPS" w:cs="TimesNewRomanPS" w:hAnsi="TimesNewRomanPS" w:eastAsia="TimesNewRomanPS"/>
          <w:b w:val="1"/>
          <w:bCs w:val="1"/>
          <w:sz w:val="18"/>
          <w:szCs w:val="18"/>
          <w:rtl w:val="0"/>
        </w:rPr>
        <w:t xml:space="preserve">Mail to: NLNSC </w:t>
      </w:r>
      <w:r>
        <w:rPr>
          <w:rFonts w:ascii="TimesNewRomanPS" w:cs="TimesNewRomanPS" w:hAnsi="TimesNewRomanPS" w:eastAsia="TimesNewRomanPS"/>
          <w:b w:val="1"/>
          <w:bCs w:val="1"/>
          <w:sz w:val="18"/>
          <w:szCs w:val="18"/>
          <w:rtl w:val="0"/>
          <w:lang w:val="en-US"/>
        </w:rPr>
        <w:t xml:space="preserve">• </w:t>
      </w:r>
      <w:r>
        <w:rPr>
          <w:rFonts w:ascii="TimesNewRomanPS" w:cs="TimesNewRomanPS" w:hAnsi="TimesNewRomanPS" w:eastAsia="TimesNewRomanPS"/>
          <w:b w:val="1"/>
          <w:bCs w:val="1"/>
          <w:sz w:val="18"/>
          <w:szCs w:val="18"/>
          <w:rtl w:val="0"/>
          <w:lang w:val="en-US"/>
        </w:rPr>
        <w:t>931 North Pokegama Ave, Grand Rapids, MN 55744   Need more information? Call 218-326-1313.</w:t>
      </w:r>
      <w:r>
        <w:rPr>
          <w:sz w:val="24"/>
          <w:szCs w:val="24"/>
        </w:rPr>
      </w:r>
    </w:p>
    <w:sectPr>
      <w:headerReference w:type="default" r:id="rId7"/>
      <w:footerReference w:type="default" r:id="rId8"/>
      <w:pgSz w:w="12240" w:h="15840" w:orient="portrait"/>
      <w:pgMar w:top="1008" w:right="1008" w:bottom="1440" w:left="1008"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Bahamas">
    <w:charset w:val="00"/>
    <w:family w:val="roman"/>
    <w:pitch w:val="default"/>
  </w:font>
  <w:font w:name="Times New Roman Bold">
    <w:charset w:val="00"/>
    <w:family w:val="roman"/>
    <w:pitch w:val="default"/>
  </w:font>
  <w:font w:name="TimesNewRomanPS-Bold">
    <w:charset w:val="00"/>
    <w:family w:val="roman"/>
    <w:pitch w:val="default"/>
  </w:font>
  <w:font w:name="TimesNewRomanPS">
    <w:charset w:val="00"/>
    <w:family w:val="roman"/>
    <w:pitch w:val="default"/>
  </w:font>
  <w:font w:name="TimesNewRomanPS-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Link">
    <w:name w:val="Link"/>
    <w:rPr>
      <w:color w:val="0563c1"/>
      <w:u w:val="single" w:color="0563c1"/>
    </w:rPr>
  </w:style>
  <w:style w:type="character" w:styleId="Hyperlink.0">
    <w:name w:val="Hyperlink.0"/>
    <w:basedOn w:val="Link"/>
    <w:next w:val="Hyperlink.0"/>
    <w:rPr>
      <w:sz w:val="28"/>
      <w:szCs w:val="28"/>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www.NorthernLightsNordic.org" TargetMode="Externa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7916"/>
          </a:lnSpc>
          <a:spcBef>
            <a:spcPts val="800"/>
          </a:spcBef>
          <a:spcAft>
            <a:spcPts val="0"/>
          </a:spcAft>
          <a:buClrTx/>
          <a:buSzTx/>
          <a:buFontTx/>
          <a:buNone/>
          <a:tabLst/>
          <a:defRPr b="0" baseline="0" cap="none" i="0" spc="0" strike="noStrike" sz="1100" u="none" kumimoji="0" normalizeH="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